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FF752D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</w:t>
      </w:r>
      <w:r w:rsidR="008B07E4">
        <w:rPr>
          <w:rFonts w:asciiTheme="minorHAnsi" w:hAnsiTheme="minorHAnsi" w:cs="Arial"/>
          <w:sz w:val="28"/>
          <w:szCs w:val="28"/>
        </w:rPr>
        <w:t xml:space="preserve"> </w:t>
      </w:r>
      <w:r w:rsidR="0094447D">
        <w:rPr>
          <w:rFonts w:asciiTheme="minorHAnsi" w:hAnsiTheme="minorHAnsi" w:cs="Arial"/>
          <w:sz w:val="28"/>
          <w:szCs w:val="28"/>
        </w:rPr>
        <w:t xml:space="preserve"> 8</w:t>
      </w:r>
      <w:r w:rsidR="008B07E4">
        <w:rPr>
          <w:rFonts w:asciiTheme="minorHAnsi" w:hAnsiTheme="minorHAnsi" w:cs="Arial"/>
          <w:sz w:val="28"/>
          <w:szCs w:val="28"/>
        </w:rPr>
        <w:t>, 201</w:t>
      </w:r>
      <w:r w:rsidR="0094447D">
        <w:rPr>
          <w:rFonts w:asciiTheme="minorHAnsi" w:hAnsiTheme="minorHAnsi" w:cs="Arial"/>
          <w:sz w:val="28"/>
          <w:szCs w:val="28"/>
        </w:rPr>
        <w:t>8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94447D" w:rsidRPr="0094447D">
        <w:rPr>
          <w:rFonts w:ascii="Calibri" w:hAnsi="Calibri" w:cs="Arial"/>
          <w:sz w:val="22"/>
          <w:szCs w:val="22"/>
        </w:rPr>
        <w:t>Steve Cunningham, Chris Manaseri, Jenn McNamara, Kate Polasek, Frank Rossi, David Smukler, Kevin Sheets, Lauren Stern, Kim Stone, Abby Thomas, Carol van der Karr</w:t>
      </w:r>
      <w:r w:rsidR="00FF752D">
        <w:rPr>
          <w:rFonts w:ascii="Calibri" w:hAnsi="Calibri" w:cs="Arial"/>
          <w:sz w:val="22"/>
          <w:szCs w:val="22"/>
        </w:rPr>
        <w:tab/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AD335B">
        <w:rPr>
          <w:rFonts w:ascii="Calibri" w:hAnsi="Calibri" w:cs="Arial"/>
          <w:sz w:val="22"/>
          <w:szCs w:val="22"/>
        </w:rPr>
        <w:t xml:space="preserve"> </w:t>
      </w:r>
      <w:r w:rsidR="0094447D">
        <w:rPr>
          <w:rFonts w:ascii="Calibri" w:hAnsi="Calibri" w:cs="Arial"/>
          <w:sz w:val="22"/>
          <w:szCs w:val="22"/>
        </w:rPr>
        <w:t>Bruce Mattingly</w:t>
      </w:r>
      <w:r w:rsidR="00AD335B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600"/>
        <w:gridCol w:w="7228"/>
        <w:gridCol w:w="4236"/>
      </w:tblGrid>
      <w:tr w:rsidR="0073369C" w:rsidRPr="00783B86" w:rsidTr="002E35C8">
        <w:trPr>
          <w:trHeight w:val="430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72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2E35C8">
        <w:trPr>
          <w:trHeight w:val="432"/>
        </w:trPr>
        <w:tc>
          <w:tcPr>
            <w:tcW w:w="26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94447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722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94447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94447D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:rsidTr="002E35C8">
        <w:trPr>
          <w:trHeight w:val="378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B464E0" w:rsidRPr="00B464E0" w:rsidRDefault="00B464E0" w:rsidP="00B464E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B464E0">
              <w:rPr>
                <w:rFonts w:ascii="Calibri" w:hAnsi="Calibri"/>
                <w:b/>
                <w:sz w:val="22"/>
                <w:szCs w:val="22"/>
              </w:rPr>
              <w:t xml:space="preserve">Curriculog </w:t>
            </w:r>
          </w:p>
          <w:p w:rsidR="00AD335B" w:rsidRDefault="00B464E0" w:rsidP="00B464E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B464E0">
              <w:rPr>
                <w:rFonts w:ascii="Calibri" w:hAnsi="Calibri"/>
                <w:b/>
                <w:sz w:val="22"/>
                <w:szCs w:val="22"/>
              </w:rPr>
              <w:t>FSA 333</w:t>
            </w:r>
          </w:p>
          <w:p w:rsidR="002E35C8" w:rsidRDefault="002E35C8" w:rsidP="00B464E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B464E0" w:rsidRPr="00B464E0" w:rsidRDefault="00B464E0" w:rsidP="00B464E0">
            <w:pPr>
              <w:rPr>
                <w:rFonts w:ascii="Calibri" w:hAnsi="Calibri"/>
                <w:sz w:val="22"/>
                <w:szCs w:val="22"/>
              </w:rPr>
            </w:pPr>
            <w:r w:rsidRPr="00B464E0">
              <w:rPr>
                <w:rFonts w:ascii="Calibri" w:hAnsi="Calibri"/>
                <w:sz w:val="22"/>
                <w:szCs w:val="22"/>
              </w:rPr>
              <w:t>GE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64E0">
              <w:rPr>
                <w:rFonts w:ascii="Calibri" w:hAnsi="Calibri"/>
                <w:sz w:val="22"/>
                <w:szCs w:val="22"/>
              </w:rPr>
              <w:t>6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(Contrasting Cultures)</w:t>
            </w:r>
            <w:r w:rsidRPr="00B464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22A">
              <w:rPr>
                <w:rFonts w:ascii="Calibri" w:hAnsi="Calibri"/>
                <w:sz w:val="22"/>
                <w:szCs w:val="22"/>
              </w:rPr>
              <w:t>language</w:t>
            </w:r>
            <w:r w:rsidRPr="00B464E0">
              <w:rPr>
                <w:rFonts w:ascii="Calibri" w:hAnsi="Calibri"/>
                <w:sz w:val="22"/>
                <w:szCs w:val="22"/>
              </w:rPr>
              <w:t xml:space="preserve"> was added to syllabus</w:t>
            </w:r>
            <w:r w:rsidR="0075022A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9B42B0" w:rsidRPr="00BA1951" w:rsidRDefault="009B42B0" w:rsidP="00B464E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75022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 for designation</w:t>
            </w:r>
          </w:p>
        </w:tc>
      </w:tr>
      <w:tr w:rsidR="009B42B0" w:rsidRPr="00506C33" w:rsidTr="007227C8">
        <w:trPr>
          <w:trHeight w:val="2091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75022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update</w:t>
            </w:r>
            <w:r w:rsidR="002E35C8">
              <w:rPr>
                <w:rFonts w:ascii="Calibri" w:hAnsi="Calibri"/>
                <w:b/>
                <w:sz w:val="22"/>
                <w:szCs w:val="22"/>
              </w:rPr>
              <w:t xml:space="preserve"> - Schedule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882AC7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75022A">
              <w:rPr>
                <w:rFonts w:ascii="Calibri" w:hAnsi="Calibri"/>
                <w:sz w:val="22"/>
                <w:szCs w:val="22"/>
              </w:rPr>
              <w:t xml:space="preserve"> lot of syllabi have been submitted, call for volunteers to review:</w:t>
            </w:r>
          </w:p>
          <w:p w:rsidR="0075022A" w:rsidRDefault="0075022A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3</w:t>
            </w:r>
            <w:r w:rsidR="00B606B3">
              <w:rPr>
                <w:rFonts w:ascii="Calibri" w:hAnsi="Calibri"/>
                <w:sz w:val="22"/>
                <w:szCs w:val="22"/>
              </w:rPr>
              <w:t xml:space="preserve"> (Soc. Sci.)</w:t>
            </w:r>
            <w:r>
              <w:rPr>
                <w:rFonts w:ascii="Calibri" w:hAnsi="Calibri"/>
                <w:sz w:val="22"/>
                <w:szCs w:val="22"/>
              </w:rPr>
              <w:t xml:space="preserve"> – Lauren Stern and Kate Polasek</w:t>
            </w:r>
          </w:p>
          <w:p w:rsidR="0075022A" w:rsidRDefault="0075022A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5</w:t>
            </w:r>
            <w:r w:rsidR="00B606B3">
              <w:rPr>
                <w:rFonts w:ascii="Calibri" w:hAnsi="Calibri"/>
                <w:sz w:val="22"/>
                <w:szCs w:val="22"/>
              </w:rPr>
              <w:t xml:space="preserve"> (Western Civ.)</w:t>
            </w:r>
            <w:r>
              <w:rPr>
                <w:rFonts w:ascii="Calibri" w:hAnsi="Calibri"/>
                <w:sz w:val="22"/>
                <w:szCs w:val="22"/>
              </w:rPr>
              <w:t xml:space="preserve"> – Kevin Sheets and Kim Stone</w:t>
            </w:r>
            <w:r w:rsidR="002E35C8">
              <w:rPr>
                <w:rFonts w:ascii="Calibri" w:hAnsi="Calibri"/>
                <w:sz w:val="22"/>
                <w:szCs w:val="22"/>
              </w:rPr>
              <w:t>.</w:t>
            </w:r>
          </w:p>
          <w:p w:rsidR="0075022A" w:rsidRDefault="0075022A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75022A" w:rsidRDefault="0075022A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Materials available on Gen Ed Committee shared drive folder:</w:t>
            </w:r>
          </w:p>
          <w:p w:rsidR="002E35C8" w:rsidRDefault="002E35C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2E35C8">
              <w:rPr>
                <w:rFonts w:ascii="Calibri" w:hAnsi="Calibri"/>
                <w:sz w:val="22"/>
                <w:szCs w:val="22"/>
              </w:rPr>
              <w:t>GE Syllabi Review Checklist file</w:t>
            </w:r>
          </w:p>
          <w:p w:rsidR="002E35C8" w:rsidRDefault="002E35C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Syllabi files being saved at </w:t>
            </w:r>
            <w:r w:rsidRPr="002E35C8">
              <w:rPr>
                <w:rFonts w:ascii="Calibri" w:hAnsi="Calibri"/>
                <w:sz w:val="22"/>
                <w:szCs w:val="22"/>
              </w:rPr>
              <w:t>Gen Ed Committee\Assessment\Spring 2018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2E35C8" w:rsidRDefault="002E35C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2E35C8" w:rsidRDefault="002E35C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2E35C8" w:rsidRPr="00BA1951" w:rsidRDefault="002E35C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227C8" w:rsidRPr="007227C8" w:rsidRDefault="007227C8" w:rsidP="007227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27C8">
              <w:rPr>
                <w:rFonts w:ascii="Calibri" w:hAnsi="Calibri"/>
                <w:b/>
                <w:sz w:val="22"/>
                <w:szCs w:val="22"/>
              </w:rPr>
              <w:t>Reviewers are to fill out Checklist file for each syllabi and save to shared drive.</w:t>
            </w:r>
          </w:p>
          <w:p w:rsidR="007227C8" w:rsidRPr="007227C8" w:rsidRDefault="007227C8" w:rsidP="007227C8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  <w:p w:rsidR="009B42B0" w:rsidRDefault="007227C8" w:rsidP="007227C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227C8">
              <w:rPr>
                <w:rFonts w:ascii="Calibri" w:hAnsi="Calibri"/>
                <w:b/>
                <w:sz w:val="22"/>
                <w:szCs w:val="22"/>
              </w:rPr>
              <w:t>Deadline March 1.</w:t>
            </w:r>
          </w:p>
          <w:p w:rsidR="007227C8" w:rsidRPr="00506C33" w:rsidRDefault="007227C8" w:rsidP="007227C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:rsidTr="002E35C8">
        <w:trPr>
          <w:trHeight w:val="378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1D5BE2" w:rsidRDefault="002E35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 update – Rubric committees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7227C8" w:rsidRDefault="007227C8" w:rsidP="007227C8">
            <w:pPr>
              <w:rPr>
                <w:rFonts w:ascii="Calibri" w:hAnsi="Calibri"/>
                <w:sz w:val="22"/>
                <w:szCs w:val="22"/>
              </w:rPr>
            </w:pPr>
            <w:r w:rsidRPr="007227C8">
              <w:rPr>
                <w:rFonts w:ascii="Calibri" w:hAnsi="Calibri"/>
                <w:sz w:val="22"/>
                <w:szCs w:val="22"/>
              </w:rPr>
              <w:t>GE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27C8">
              <w:rPr>
                <w:rFonts w:ascii="Calibri" w:hAnsi="Calibri"/>
                <w:sz w:val="22"/>
                <w:szCs w:val="22"/>
              </w:rPr>
              <w:t>3 close but still needs to send finished product.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506C33" w:rsidRDefault="007227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Abby will inform Committee when ready.</w:t>
            </w:r>
          </w:p>
        </w:tc>
      </w:tr>
      <w:tr w:rsidR="00210B86" w:rsidRPr="00506C33" w:rsidTr="002E35C8">
        <w:trPr>
          <w:trHeight w:val="390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7227C8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5 done.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2E35C8">
        <w:trPr>
          <w:trHeight w:val="435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277D" w:rsidRDefault="007227C8" w:rsidP="00E62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(Natural Sci.)</w:t>
            </w:r>
            <w:r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E6277D">
              <w:rPr>
                <w:rFonts w:ascii="Calibri" w:hAnsi="Calibri"/>
                <w:sz w:val="22"/>
                <w:szCs w:val="22"/>
              </w:rPr>
              <w:t xml:space="preserve">More time </w:t>
            </w:r>
            <w:r w:rsidR="00B606B3">
              <w:rPr>
                <w:rFonts w:ascii="Calibri" w:hAnsi="Calibri"/>
                <w:sz w:val="22"/>
                <w:szCs w:val="22"/>
              </w:rPr>
              <w:t xml:space="preserve">needed to develop assessment process that 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adequately </w:t>
            </w:r>
            <w:r w:rsidR="00B606B3">
              <w:rPr>
                <w:rFonts w:ascii="Calibri" w:hAnsi="Calibri"/>
                <w:sz w:val="22"/>
                <w:szCs w:val="22"/>
              </w:rPr>
              <w:t>address</w:t>
            </w:r>
            <w:r w:rsidR="00D952DC">
              <w:rPr>
                <w:rFonts w:ascii="Calibri" w:hAnsi="Calibri"/>
                <w:sz w:val="22"/>
                <w:szCs w:val="22"/>
              </w:rPr>
              <w:t>es</w:t>
            </w:r>
            <w:r w:rsidR="00B606B3">
              <w:rPr>
                <w:rFonts w:ascii="Calibri" w:hAnsi="Calibri"/>
                <w:sz w:val="22"/>
                <w:szCs w:val="22"/>
              </w:rPr>
              <w:t xml:space="preserve"> complications of lecture-lab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 structure. </w:t>
            </w:r>
            <w:r w:rsidR="00E6277D" w:rsidRPr="00E6277D">
              <w:rPr>
                <w:rFonts w:ascii="Calibri" w:hAnsi="Calibri"/>
                <w:sz w:val="22"/>
                <w:szCs w:val="22"/>
              </w:rPr>
              <w:t>Also gives chance to look at how other SUNYs are assessing GE2</w:t>
            </w:r>
            <w:r w:rsidR="00D952D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D952DC" w:rsidRPr="00E6277D" w:rsidRDefault="00D952DC" w:rsidP="00E62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E6277D" w:rsidRDefault="00D952DC" w:rsidP="00E62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Rubric committee has concerns about wor</w:t>
            </w:r>
            <w:r w:rsidR="00E6277D" w:rsidRPr="00E6277D">
              <w:rPr>
                <w:rFonts w:ascii="Calibri" w:hAnsi="Calibri"/>
                <w:sz w:val="22"/>
                <w:szCs w:val="22"/>
              </w:rPr>
              <w:t>ding of one SLO, referring to mathematical analysis</w:t>
            </w:r>
            <w:r>
              <w:rPr>
                <w:rFonts w:ascii="Calibri" w:hAnsi="Calibri"/>
                <w:sz w:val="22"/>
                <w:szCs w:val="22"/>
              </w:rPr>
              <w:t xml:space="preserve">. Question raised if rubric committees should be recommending changes to SLOs? Answer is yes, they should review SLOs as well as develop rubrics. This is first </w:t>
            </w:r>
            <w:r w:rsidR="008851CC">
              <w:rPr>
                <w:rFonts w:ascii="Calibri" w:hAnsi="Calibri"/>
                <w:sz w:val="22"/>
                <w:szCs w:val="22"/>
              </w:rPr>
              <w:t>cycle in which we are assessing GE a</w:t>
            </w:r>
            <w:r>
              <w:rPr>
                <w:rFonts w:ascii="Calibri" w:hAnsi="Calibri"/>
                <w:sz w:val="22"/>
                <w:szCs w:val="22"/>
              </w:rPr>
              <w:t xml:space="preserve">t the individual </w:t>
            </w:r>
            <w:r w:rsidR="00D75E92">
              <w:rPr>
                <w:rFonts w:ascii="Calibri" w:hAnsi="Calibri"/>
                <w:sz w:val="22"/>
                <w:szCs w:val="22"/>
              </w:rPr>
              <w:t>SLO level</w:t>
            </w:r>
            <w:r w:rsidR="008851CC">
              <w:rPr>
                <w:rFonts w:ascii="Calibri" w:hAnsi="Calibri"/>
                <w:sz w:val="22"/>
                <w:szCs w:val="22"/>
              </w:rPr>
              <w:t>. SLOs s</w:t>
            </w:r>
            <w:r w:rsidR="00D75E92">
              <w:rPr>
                <w:rFonts w:ascii="Calibri" w:hAnsi="Calibri"/>
                <w:sz w:val="22"/>
                <w:szCs w:val="22"/>
              </w:rPr>
              <w:t>hould be reviewed. However, assessment needs to be designed for current wording of SLOs, any change to SLOs have to go through extensive approval process.</w:t>
            </w:r>
          </w:p>
          <w:p w:rsidR="00D75E92" w:rsidRPr="00D75E92" w:rsidRDefault="00D75E92" w:rsidP="00D75E92">
            <w:pPr>
              <w:rPr>
                <w:rFonts w:ascii="Calibri" w:hAnsi="Calibri"/>
                <w:sz w:val="22"/>
                <w:szCs w:val="22"/>
              </w:rPr>
            </w:pPr>
          </w:p>
          <w:p w:rsidR="00E6277D" w:rsidRPr="00E6277D" w:rsidRDefault="00D75E92" w:rsidP="00E62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ensued regarding broader question - w</w:t>
            </w:r>
            <w:r w:rsidR="00E6277D" w:rsidRPr="00E6277D">
              <w:rPr>
                <w:rFonts w:ascii="Calibri" w:hAnsi="Calibri"/>
                <w:sz w:val="22"/>
                <w:szCs w:val="22"/>
              </w:rPr>
              <w:t>hat should purpose of GE2 be? Largely up to us, but we need to be able to map it back to SUNY GEs</w:t>
            </w:r>
            <w:r>
              <w:rPr>
                <w:rFonts w:ascii="Calibri" w:hAnsi="Calibri"/>
                <w:sz w:val="22"/>
                <w:szCs w:val="22"/>
              </w:rPr>
              <w:t xml:space="preserve">. Regarding the requirement for GE2s to include </w:t>
            </w:r>
            <w:r w:rsidR="00E6277D" w:rsidRPr="00E6277D">
              <w:rPr>
                <w:rFonts w:ascii="Calibri" w:hAnsi="Calibri"/>
                <w:sz w:val="22"/>
                <w:szCs w:val="22"/>
              </w:rPr>
              <w:t>labs, that is a local Cortland requirement, not SUNY</w:t>
            </w:r>
            <w:r>
              <w:rPr>
                <w:rFonts w:ascii="Calibri" w:hAnsi="Calibri"/>
                <w:sz w:val="22"/>
                <w:szCs w:val="22"/>
              </w:rPr>
              <w:t xml:space="preserve"> requirement. </w:t>
            </w:r>
            <w:r w:rsidR="00E6277D" w:rsidRPr="00E6277D">
              <w:rPr>
                <w:rFonts w:ascii="Calibri" w:hAnsi="Calibri"/>
                <w:sz w:val="22"/>
                <w:szCs w:val="22"/>
              </w:rPr>
              <w:t xml:space="preserve">Possibility </w:t>
            </w:r>
            <w:r>
              <w:rPr>
                <w:rFonts w:ascii="Calibri" w:hAnsi="Calibri"/>
                <w:sz w:val="22"/>
                <w:szCs w:val="22"/>
              </w:rPr>
              <w:t xml:space="preserve">exists for </w:t>
            </w:r>
            <w:r w:rsidR="00E6277D" w:rsidRPr="00E6277D">
              <w:rPr>
                <w:rFonts w:ascii="Calibri" w:hAnsi="Calibri"/>
                <w:sz w:val="22"/>
                <w:szCs w:val="22"/>
              </w:rPr>
              <w:t>curricular redesign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E6277D" w:rsidRDefault="00E6277D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277D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E6277D">
              <w:rPr>
                <w:rFonts w:ascii="Calibri" w:hAnsi="Calibri"/>
                <w:b/>
                <w:sz w:val="22"/>
                <w:szCs w:val="22"/>
              </w:rPr>
              <w:lastRenderedPageBreak/>
              <w:t>Postponing assessment until 2018-19 (possibly Fall rather than Spring).</w:t>
            </w:r>
          </w:p>
          <w:p w:rsidR="00E6277D" w:rsidRDefault="00E6277D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D75E92" w:rsidRDefault="00D75E92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D75E92" w:rsidRDefault="00D75E92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Rubric subcommittee will meet again.</w:t>
            </w:r>
          </w:p>
          <w:p w:rsidR="00E6277D" w:rsidRDefault="00E6277D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2E35C8">
        <w:trPr>
          <w:trHeight w:val="430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D75E92" w:rsidRDefault="00D75E92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D75E92">
              <w:rPr>
                <w:rFonts w:ascii="Calibri" w:hAnsi="Calibri"/>
                <w:b/>
                <w:sz w:val="22"/>
                <w:szCs w:val="22"/>
              </w:rPr>
              <w:t>GE 11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(Prejudice-Discrimination)</w:t>
            </w: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17334" w:rsidRDefault="00D75E92" w:rsidP="00C1733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D75E92">
              <w:rPr>
                <w:rFonts w:ascii="Calibri" w:hAnsi="Calibri"/>
                <w:sz w:val="22"/>
                <w:szCs w:val="22"/>
              </w:rPr>
              <w:t>Retreats next week 2/13 and 2/15 (if needed) from 8-9:50 in Mill</w:t>
            </w:r>
            <w:r w:rsidR="00C17334">
              <w:rPr>
                <w:rFonts w:ascii="Calibri" w:hAnsi="Calibri"/>
                <w:sz w:val="22"/>
                <w:szCs w:val="22"/>
              </w:rPr>
              <w:t>er 405 to determine Committee’s recommendation regarding GE 11 revision.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C17334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Review Blackboard info </w:t>
            </w:r>
          </w:p>
        </w:tc>
      </w:tr>
      <w:tr w:rsidR="00E64199" w:rsidRPr="00506C33" w:rsidTr="002E35C8">
        <w:trPr>
          <w:trHeight w:val="430"/>
        </w:trPr>
        <w:tc>
          <w:tcPr>
            <w:tcW w:w="26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6A5574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2E35C8">
        <w:trPr>
          <w:trHeight w:val="435"/>
        </w:trPr>
        <w:tc>
          <w:tcPr>
            <w:tcW w:w="26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C17334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Steve Cunningham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1F" w:rsidRDefault="00CF391F" w:rsidP="00097DBB">
      <w:r>
        <w:separator/>
      </w:r>
    </w:p>
  </w:endnote>
  <w:endnote w:type="continuationSeparator" w:id="0">
    <w:p w:rsidR="00CF391F" w:rsidRDefault="00CF391F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1F" w:rsidRDefault="00CF391F" w:rsidP="00097DBB">
      <w:r>
        <w:separator/>
      </w:r>
    </w:p>
  </w:footnote>
  <w:footnote w:type="continuationSeparator" w:id="0">
    <w:p w:rsidR="00CF391F" w:rsidRDefault="00CF391F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35C8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E7ADE"/>
    <w:rsid w:val="006F4531"/>
    <w:rsid w:val="006F710A"/>
    <w:rsid w:val="006F7EC7"/>
    <w:rsid w:val="00703457"/>
    <w:rsid w:val="00705F3C"/>
    <w:rsid w:val="00711B60"/>
    <w:rsid w:val="00713C19"/>
    <w:rsid w:val="00716D47"/>
    <w:rsid w:val="007227C8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022A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2AC7"/>
    <w:rsid w:val="008851CC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447D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464E0"/>
    <w:rsid w:val="00B606B3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17334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CF391F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75E92"/>
    <w:rsid w:val="00D80CC2"/>
    <w:rsid w:val="00D952DC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277D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D9035-0110-4DE8-8756-900C9D0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Jenn McNamara</cp:lastModifiedBy>
  <cp:revision>2</cp:revision>
  <cp:lastPrinted>2012-02-03T14:02:00Z</cp:lastPrinted>
  <dcterms:created xsi:type="dcterms:W3CDTF">2018-03-07T13:41:00Z</dcterms:created>
  <dcterms:modified xsi:type="dcterms:W3CDTF">2018-03-07T13:41:00Z</dcterms:modified>
</cp:coreProperties>
</file>